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F29" w:rsidRDefault="00333F29" w:rsidP="00333F29">
      <w:pPr>
        <w:jc w:val="center"/>
        <w:rPr>
          <w:rFonts w:ascii="Book Antiqua" w:hAnsi="Book Antiqua" w:cs="Times New Roman"/>
          <w:b/>
          <w:sz w:val="28"/>
          <w:szCs w:val="28"/>
        </w:rPr>
      </w:pPr>
      <w:r w:rsidRPr="00E518C3">
        <w:rPr>
          <w:rFonts w:ascii="Book Antiqua" w:hAnsi="Book Antiqua" w:cs="Times New Roman"/>
          <w:b/>
          <w:sz w:val="28"/>
          <w:szCs w:val="28"/>
        </w:rPr>
        <w:t>Fi</w:t>
      </w:r>
      <w:r w:rsidRPr="00E518C3">
        <w:rPr>
          <w:rFonts w:ascii="Times New Roman" w:hAnsi="Times New Roman" w:cs="Times New Roman"/>
          <w:b/>
          <w:sz w:val="28"/>
          <w:szCs w:val="28"/>
        </w:rPr>
        <w:t>ș</w:t>
      </w:r>
      <w:r w:rsidRPr="00E518C3">
        <w:rPr>
          <w:rFonts w:ascii="Book Antiqua" w:hAnsi="Book Antiqua" w:cs="Times New Roman"/>
          <w:b/>
          <w:sz w:val="28"/>
          <w:szCs w:val="28"/>
        </w:rPr>
        <w:t>ă de lucru 2</w:t>
      </w:r>
      <w:r>
        <w:rPr>
          <w:rFonts w:ascii="Book Antiqua" w:hAnsi="Book Antiqua" w:cs="Times New Roman"/>
          <w:b/>
          <w:sz w:val="28"/>
          <w:szCs w:val="28"/>
        </w:rPr>
        <w:t>.1</w:t>
      </w:r>
    </w:p>
    <w:p w:rsidR="00333F29" w:rsidRPr="00E518C3" w:rsidRDefault="00333F29" w:rsidP="00333F29">
      <w:pPr>
        <w:rPr>
          <w:rFonts w:ascii="Book Antiqua" w:hAnsi="Book Antiqua"/>
          <w:b/>
          <w:sz w:val="24"/>
          <w:szCs w:val="24"/>
        </w:rPr>
      </w:pPr>
      <w:r w:rsidRPr="00E518C3">
        <w:rPr>
          <w:rFonts w:ascii="Book Antiqua" w:hAnsi="Book Antiqua"/>
          <w:b/>
          <w:sz w:val="24"/>
          <w:szCs w:val="24"/>
        </w:rPr>
        <w:t>Unitatea de învă</w:t>
      </w:r>
      <w:r w:rsidRPr="00E518C3">
        <w:rPr>
          <w:b/>
          <w:sz w:val="24"/>
          <w:szCs w:val="24"/>
        </w:rPr>
        <w:t>ț</w:t>
      </w:r>
      <w:r w:rsidRPr="00E518C3">
        <w:rPr>
          <w:rFonts w:ascii="Book Antiqua" w:hAnsi="Book Antiqua"/>
          <w:b/>
          <w:sz w:val="24"/>
          <w:szCs w:val="24"/>
        </w:rPr>
        <w:t>are: Unde mecanice. Unda plană</w:t>
      </w:r>
    </w:p>
    <w:p w:rsidR="00333F29" w:rsidRPr="00E518C3" w:rsidRDefault="00333F29" w:rsidP="00333F29">
      <w:pPr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b/>
          <w:sz w:val="24"/>
          <w:szCs w:val="24"/>
        </w:rPr>
        <w:t>Lec</w:t>
      </w:r>
      <w:r w:rsidRPr="00E518C3">
        <w:rPr>
          <w:b/>
          <w:sz w:val="24"/>
          <w:szCs w:val="24"/>
        </w:rPr>
        <w:t>ț</w:t>
      </w:r>
      <w:r w:rsidRPr="00E518C3">
        <w:rPr>
          <w:rFonts w:ascii="Book Antiqua" w:hAnsi="Book Antiqua"/>
          <w:b/>
          <w:sz w:val="24"/>
          <w:szCs w:val="24"/>
        </w:rPr>
        <w:t>ia 2</w:t>
      </w:r>
      <w:r>
        <w:rPr>
          <w:rFonts w:ascii="Book Antiqua" w:hAnsi="Book Antiqua"/>
          <w:b/>
          <w:sz w:val="24"/>
          <w:szCs w:val="24"/>
        </w:rPr>
        <w:t xml:space="preserve"> </w:t>
      </w:r>
      <w:r w:rsidRPr="00E518C3">
        <w:rPr>
          <w:rFonts w:ascii="Book Antiqua" w:hAnsi="Book Antiqua" w:cs="Arial"/>
          <w:b/>
          <w:sz w:val="24"/>
          <w:szCs w:val="24"/>
        </w:rPr>
        <w:t>Colectarea probelor, informa</w:t>
      </w:r>
      <w:r w:rsidRPr="00E518C3">
        <w:rPr>
          <w:rFonts w:ascii="Book Antiqua"/>
          <w:b/>
          <w:sz w:val="24"/>
          <w:szCs w:val="24"/>
        </w:rPr>
        <w:t>ț</w:t>
      </w:r>
      <w:r w:rsidRPr="00E518C3">
        <w:rPr>
          <w:rFonts w:ascii="Book Antiqua" w:hAnsi="Book Antiqua" w:cs="Arial"/>
          <w:b/>
          <w:sz w:val="24"/>
          <w:szCs w:val="24"/>
        </w:rPr>
        <w:t>iilor  necesare testării explica</w:t>
      </w:r>
      <w:r w:rsidRPr="00E518C3">
        <w:rPr>
          <w:rFonts w:ascii="Book Antiqua"/>
          <w:b/>
          <w:sz w:val="24"/>
          <w:szCs w:val="24"/>
        </w:rPr>
        <w:t>ț</w:t>
      </w:r>
      <w:r w:rsidRPr="00E518C3">
        <w:rPr>
          <w:rFonts w:ascii="Book Antiqua" w:hAnsi="Book Antiqua" w:cs="Arial"/>
          <w:b/>
          <w:sz w:val="24"/>
          <w:szCs w:val="24"/>
        </w:rPr>
        <w:t>iilor posibile , explorarea solu</w:t>
      </w:r>
      <w:r w:rsidRPr="00E518C3">
        <w:rPr>
          <w:rFonts w:ascii="Book Antiqua"/>
          <w:b/>
          <w:sz w:val="24"/>
          <w:szCs w:val="24"/>
        </w:rPr>
        <w:t>ț</w:t>
      </w:r>
      <w:r w:rsidRPr="00E518C3">
        <w:rPr>
          <w:rFonts w:ascii="Book Antiqua" w:hAnsi="Book Antiqua" w:cs="Arial"/>
          <w:b/>
          <w:sz w:val="24"/>
          <w:szCs w:val="24"/>
        </w:rPr>
        <w:t>iilor posibile</w:t>
      </w:r>
      <w:r w:rsidRPr="00E518C3">
        <w:rPr>
          <w:rFonts w:ascii="Book Antiqua" w:hAnsi="Book Antiqua"/>
          <w:b/>
          <w:sz w:val="24"/>
          <w:szCs w:val="24"/>
        </w:rPr>
        <w:t xml:space="preserve"> </w:t>
      </w:r>
    </w:p>
    <w:p w:rsidR="00333F29" w:rsidRPr="00E518C3" w:rsidRDefault="00333F29" w:rsidP="00333F29">
      <w:pPr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b/>
          <w:sz w:val="24"/>
          <w:szCs w:val="24"/>
        </w:rPr>
        <w:t>Tema Modelarea propagării unei perturba</w:t>
      </w:r>
      <w:r w:rsidRPr="00E518C3">
        <w:rPr>
          <w:b/>
          <w:sz w:val="24"/>
          <w:szCs w:val="24"/>
        </w:rPr>
        <w:t>ț</w:t>
      </w:r>
      <w:r w:rsidRPr="00E518C3">
        <w:rPr>
          <w:rFonts w:ascii="Book Antiqua" w:hAnsi="Book Antiqua"/>
          <w:b/>
          <w:sz w:val="24"/>
          <w:szCs w:val="24"/>
        </w:rPr>
        <w:t>ii într-un mediu. Tipuri de unde</w:t>
      </w:r>
    </w:p>
    <w:p w:rsidR="00333F29" w:rsidRPr="00E518C3" w:rsidRDefault="00333F29" w:rsidP="00333F29">
      <w:pPr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b/>
          <w:sz w:val="24"/>
          <w:szCs w:val="24"/>
        </w:rPr>
        <w:t>Activitatea nr. 1.1</w:t>
      </w:r>
      <w:r w:rsidRPr="00E518C3">
        <w:rPr>
          <w:rFonts w:ascii="Book Antiqua" w:hAnsi="Book Antiqua"/>
          <w:sz w:val="24"/>
          <w:szCs w:val="24"/>
        </w:rPr>
        <w:t xml:space="preserve"> : Investiga</w:t>
      </w:r>
      <w:r w:rsidRPr="00E518C3">
        <w:rPr>
          <w:sz w:val="24"/>
          <w:szCs w:val="24"/>
        </w:rPr>
        <w:t>ț</w:t>
      </w:r>
      <w:r w:rsidRPr="00E518C3">
        <w:rPr>
          <w:rFonts w:ascii="Book Antiqua" w:hAnsi="Book Antiqua"/>
          <w:sz w:val="24"/>
          <w:szCs w:val="24"/>
        </w:rPr>
        <w:t>ia de grup</w:t>
      </w:r>
    </w:p>
    <w:p w:rsidR="00333F29" w:rsidRPr="00E518C3" w:rsidRDefault="00333F29" w:rsidP="00333F29">
      <w:pPr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b/>
          <w:sz w:val="24"/>
          <w:szCs w:val="24"/>
        </w:rPr>
        <w:t>Timp de lucru</w:t>
      </w:r>
      <w:r w:rsidRPr="00E518C3">
        <w:rPr>
          <w:rFonts w:ascii="Book Antiqua" w:hAnsi="Book Antiqua"/>
          <w:sz w:val="24"/>
          <w:szCs w:val="24"/>
        </w:rPr>
        <w:t xml:space="preserve">:  </w:t>
      </w:r>
      <w:r>
        <w:rPr>
          <w:rFonts w:ascii="Book Antiqua" w:hAnsi="Book Antiqua"/>
          <w:sz w:val="24"/>
          <w:szCs w:val="24"/>
        </w:rPr>
        <w:t xml:space="preserve">10 </w:t>
      </w:r>
      <w:r w:rsidRPr="00E518C3">
        <w:rPr>
          <w:rFonts w:ascii="Book Antiqua" w:hAnsi="Book Antiqua"/>
          <w:sz w:val="24"/>
          <w:szCs w:val="24"/>
        </w:rPr>
        <w:t>min</w:t>
      </w:r>
    </w:p>
    <w:p w:rsidR="00333F29" w:rsidRPr="00E518C3" w:rsidRDefault="00333F29" w:rsidP="00333F29">
      <w:pPr>
        <w:rPr>
          <w:rFonts w:ascii="Book Antiqua" w:hAnsi="Book Antiqua" w:cs="Times New Roman"/>
          <w:sz w:val="24"/>
          <w:szCs w:val="24"/>
        </w:rPr>
      </w:pPr>
      <w:r w:rsidRPr="00E518C3">
        <w:rPr>
          <w:rFonts w:ascii="Book Antiqua" w:hAnsi="Book Antiqua" w:cs="Times New Roman"/>
          <w:sz w:val="24"/>
          <w:szCs w:val="24"/>
        </w:rPr>
        <w:t xml:space="preserve">Mod de organizare : pe grupe de câte 5 elevi </w:t>
      </w: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Se va studia propagarea undelor la suprafa</w:t>
      </w:r>
      <w:r w:rsidRPr="00E518C3">
        <w:rPr>
          <w:rFonts w:ascii="Times New Roman" w:hAnsi="Times New Roman"/>
          <w:sz w:val="24"/>
          <w:szCs w:val="24"/>
        </w:rPr>
        <w:t>ț</w:t>
      </w:r>
      <w:r w:rsidRPr="00E518C3">
        <w:rPr>
          <w:rFonts w:ascii="Book Antiqua" w:hAnsi="Book Antiqua"/>
          <w:sz w:val="24"/>
          <w:szCs w:val="24"/>
        </w:rPr>
        <w:t>a apei. Materiale necesare: generator de oscila</w:t>
      </w:r>
      <w:r w:rsidRPr="00E518C3">
        <w:rPr>
          <w:rFonts w:ascii="Times New Roman" w:hAnsi="Times New Roman"/>
          <w:sz w:val="24"/>
          <w:szCs w:val="24"/>
        </w:rPr>
        <w:t>ț</w:t>
      </w:r>
      <w:r w:rsidRPr="00E518C3">
        <w:rPr>
          <w:rFonts w:ascii="Book Antiqua" w:hAnsi="Book Antiqua"/>
          <w:sz w:val="24"/>
          <w:szCs w:val="24"/>
        </w:rPr>
        <w:t>ii, cuvă cu apă, accesorii.</w:t>
      </w: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Sarcini de lucru:</w:t>
      </w: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Toarnă în cuvă un strat de apă de grosime 1-2cm.</w:t>
      </w: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Montează pe rând în suportul generatorului de oscila</w:t>
      </w:r>
      <w:r w:rsidRPr="00E518C3">
        <w:rPr>
          <w:rFonts w:ascii="Times New Roman" w:hAnsi="Times New Roman"/>
          <w:sz w:val="24"/>
          <w:szCs w:val="24"/>
        </w:rPr>
        <w:t>ț</w:t>
      </w:r>
      <w:r w:rsidRPr="00E518C3">
        <w:rPr>
          <w:rFonts w:ascii="Book Antiqua" w:hAnsi="Book Antiqua"/>
          <w:sz w:val="24"/>
          <w:szCs w:val="24"/>
        </w:rPr>
        <w:t xml:space="preserve">ii o lamelă orizontală </w:t>
      </w:r>
      <w:r w:rsidRPr="00E518C3">
        <w:rPr>
          <w:rFonts w:ascii="Times New Roman" w:hAnsi="Times New Roman"/>
          <w:sz w:val="24"/>
          <w:szCs w:val="24"/>
        </w:rPr>
        <w:t>ș</w:t>
      </w:r>
      <w:r w:rsidRPr="00E518C3">
        <w:rPr>
          <w:rFonts w:ascii="Book Antiqua" w:hAnsi="Book Antiqua"/>
          <w:sz w:val="24"/>
          <w:szCs w:val="24"/>
        </w:rPr>
        <w:t xml:space="preserve">i vârful metalic. </w:t>
      </w: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Reglează pozi</w:t>
      </w:r>
      <w:r w:rsidRPr="00E518C3">
        <w:rPr>
          <w:rFonts w:ascii="Times New Roman" w:hAnsi="Times New Roman"/>
          <w:sz w:val="24"/>
          <w:szCs w:val="24"/>
        </w:rPr>
        <w:t>ț</w:t>
      </w:r>
      <w:r w:rsidRPr="00E518C3">
        <w:rPr>
          <w:rFonts w:ascii="Book Antiqua" w:hAnsi="Book Antiqua"/>
          <w:sz w:val="24"/>
          <w:szCs w:val="24"/>
        </w:rPr>
        <w:t>ia sursei lamelei/vârfului pe suprafa</w:t>
      </w:r>
      <w:r w:rsidRPr="00E518C3">
        <w:rPr>
          <w:rFonts w:ascii="Times New Roman" w:hAnsi="Times New Roman"/>
          <w:sz w:val="24"/>
          <w:szCs w:val="24"/>
        </w:rPr>
        <w:t>ț</w:t>
      </w:r>
      <w:r w:rsidRPr="00E518C3">
        <w:rPr>
          <w:rFonts w:ascii="Book Antiqua" w:hAnsi="Book Antiqua"/>
          <w:sz w:val="24"/>
          <w:szCs w:val="24"/>
        </w:rPr>
        <w:t>a apei până când imaginea ob</w:t>
      </w:r>
      <w:r w:rsidRPr="00E518C3">
        <w:rPr>
          <w:rFonts w:ascii="Times New Roman" w:hAnsi="Times New Roman"/>
          <w:sz w:val="24"/>
          <w:szCs w:val="24"/>
        </w:rPr>
        <w:t>ț</w:t>
      </w:r>
      <w:r w:rsidRPr="00E518C3">
        <w:rPr>
          <w:rFonts w:ascii="Book Antiqua" w:hAnsi="Book Antiqua"/>
          <w:sz w:val="24"/>
          <w:szCs w:val="24"/>
        </w:rPr>
        <w:t>inută pe ecranul din fa</w:t>
      </w:r>
      <w:r w:rsidRPr="00E518C3">
        <w:rPr>
          <w:rFonts w:ascii="Times New Roman" w:hAnsi="Times New Roman"/>
          <w:sz w:val="24"/>
          <w:szCs w:val="24"/>
        </w:rPr>
        <w:t>ț</w:t>
      </w:r>
      <w:r w:rsidRPr="00E518C3">
        <w:rPr>
          <w:rFonts w:ascii="Book Antiqua" w:hAnsi="Book Antiqua"/>
          <w:sz w:val="24"/>
          <w:szCs w:val="24"/>
        </w:rPr>
        <w:t>a dispozitivului este suficient de clară.</w:t>
      </w: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Descrie în câteva cuvinte ce observi de fiecare dată.</w:t>
      </w: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………………………………………………………………………………………….</w:t>
      </w: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…………………………………………………………………………………………</w:t>
      </w: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…………………………………………………………………………………………..</w:t>
      </w: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…………………………………………………………………………………………..</w:t>
      </w: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Reprezintă prin două desene situa</w:t>
      </w:r>
      <w:r w:rsidRPr="00E518C3">
        <w:rPr>
          <w:rFonts w:ascii="Times New Roman" w:hAnsi="Times New Roman"/>
          <w:sz w:val="24"/>
          <w:szCs w:val="24"/>
        </w:rPr>
        <w:t>ț</w:t>
      </w:r>
      <w:r w:rsidRPr="00E518C3">
        <w:rPr>
          <w:rFonts w:ascii="Book Antiqua" w:hAnsi="Book Antiqua"/>
          <w:sz w:val="24"/>
          <w:szCs w:val="24"/>
        </w:rPr>
        <w:t>iile observate.</w:t>
      </w: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Modifica frecven</w:t>
      </w:r>
      <w:r w:rsidRPr="00E518C3">
        <w:rPr>
          <w:rFonts w:ascii="Times New Roman" w:hAnsi="Times New Roman"/>
          <w:sz w:val="24"/>
          <w:szCs w:val="24"/>
        </w:rPr>
        <w:t>ț</w:t>
      </w:r>
      <w:r w:rsidRPr="00E518C3">
        <w:rPr>
          <w:rFonts w:ascii="Book Antiqua" w:hAnsi="Book Antiqua"/>
          <w:sz w:val="24"/>
          <w:szCs w:val="24"/>
        </w:rPr>
        <w:t>a de oscila</w:t>
      </w:r>
      <w:r w:rsidRPr="00E518C3">
        <w:rPr>
          <w:rFonts w:ascii="Times New Roman" w:hAnsi="Times New Roman"/>
          <w:sz w:val="24"/>
          <w:szCs w:val="24"/>
        </w:rPr>
        <w:t>ț</w:t>
      </w:r>
      <w:r w:rsidRPr="00E518C3">
        <w:rPr>
          <w:rFonts w:ascii="Book Antiqua" w:hAnsi="Book Antiqua"/>
          <w:sz w:val="24"/>
          <w:szCs w:val="24"/>
        </w:rPr>
        <w:t>ie a sursei. Ce observi?</w:t>
      </w: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………………………………………………………………………………………….</w:t>
      </w: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…………………………………………………………………………………………</w:t>
      </w: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Pe ecranul dispozitivului măsoară cu o riglă distan</w:t>
      </w:r>
      <w:r w:rsidRPr="00E518C3">
        <w:rPr>
          <w:rFonts w:ascii="Times New Roman" w:hAnsi="Times New Roman"/>
          <w:sz w:val="24"/>
          <w:szCs w:val="24"/>
        </w:rPr>
        <w:t>ț</w:t>
      </w:r>
      <w:r w:rsidRPr="00E518C3">
        <w:rPr>
          <w:rFonts w:ascii="Book Antiqua" w:hAnsi="Book Antiqua"/>
          <w:sz w:val="24"/>
          <w:szCs w:val="24"/>
        </w:rPr>
        <w:t>a dintre două suprafe</w:t>
      </w:r>
      <w:r w:rsidRPr="00E518C3">
        <w:rPr>
          <w:rFonts w:ascii="Book Antiqua" w:hAnsi="Times New Roman"/>
          <w:sz w:val="24"/>
          <w:szCs w:val="24"/>
        </w:rPr>
        <w:t>ț</w:t>
      </w:r>
      <w:r w:rsidRPr="00E518C3">
        <w:rPr>
          <w:rFonts w:ascii="Book Antiqua" w:hAnsi="Book Antiqua"/>
          <w:sz w:val="24"/>
          <w:szCs w:val="24"/>
        </w:rPr>
        <w:t>e succesive ob</w:t>
      </w:r>
      <w:r w:rsidRPr="00E518C3">
        <w:rPr>
          <w:rFonts w:ascii="Times New Roman" w:hAnsi="Times New Roman"/>
          <w:sz w:val="24"/>
          <w:szCs w:val="24"/>
        </w:rPr>
        <w:t>ț</w:t>
      </w:r>
      <w:r w:rsidRPr="00E518C3">
        <w:rPr>
          <w:rFonts w:ascii="Book Antiqua" w:hAnsi="Book Antiqua"/>
          <w:sz w:val="24"/>
          <w:szCs w:val="24"/>
        </w:rPr>
        <w:t>inute:</w:t>
      </w: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a)pentru sursa liniară</w:t>
      </w: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b)pentru sursa punctiformă</w:t>
      </w: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Formulează concluzii privind experimentul realizat răspunzând la următoarele întrebări.</w:t>
      </w: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a)De cine depinde forma undelor ob</w:t>
      </w:r>
      <w:r w:rsidRPr="00E518C3">
        <w:rPr>
          <w:rFonts w:ascii="Times New Roman" w:hAnsi="Times New Roman"/>
          <w:sz w:val="24"/>
          <w:szCs w:val="24"/>
        </w:rPr>
        <w:t>ț</w:t>
      </w:r>
      <w:r w:rsidRPr="00E518C3">
        <w:rPr>
          <w:rFonts w:ascii="Book Antiqua" w:hAnsi="Book Antiqua"/>
          <w:sz w:val="24"/>
          <w:szCs w:val="24"/>
        </w:rPr>
        <w:t>inute?</w:t>
      </w: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b)Cum ai putea clasifica undele?</w:t>
      </w: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</w:p>
    <w:p w:rsidR="00333F29" w:rsidRPr="00E518C3" w:rsidRDefault="00333F29" w:rsidP="00333F29">
      <w:pPr>
        <w:jc w:val="center"/>
        <w:rPr>
          <w:rFonts w:ascii="Book Antiqua" w:hAnsi="Book Antiqua" w:cs="Times New Roman"/>
          <w:b/>
          <w:sz w:val="28"/>
          <w:szCs w:val="28"/>
        </w:rPr>
      </w:pPr>
      <w:r w:rsidRPr="00E518C3">
        <w:rPr>
          <w:rFonts w:ascii="Book Antiqua" w:hAnsi="Book Antiqua" w:cs="Times New Roman"/>
          <w:b/>
          <w:sz w:val="28"/>
          <w:szCs w:val="28"/>
        </w:rPr>
        <w:lastRenderedPageBreak/>
        <w:t>Fi</w:t>
      </w:r>
      <w:r w:rsidRPr="00E518C3">
        <w:rPr>
          <w:rFonts w:ascii="Times New Roman" w:hAnsi="Times New Roman" w:cs="Times New Roman"/>
          <w:b/>
          <w:sz w:val="28"/>
          <w:szCs w:val="28"/>
        </w:rPr>
        <w:t>ș</w:t>
      </w:r>
      <w:r w:rsidRPr="00E518C3">
        <w:rPr>
          <w:rFonts w:ascii="Book Antiqua" w:hAnsi="Book Antiqua" w:cs="Times New Roman"/>
          <w:b/>
          <w:sz w:val="28"/>
          <w:szCs w:val="28"/>
        </w:rPr>
        <w:t>ă de lucru</w:t>
      </w:r>
      <w:r>
        <w:rPr>
          <w:rFonts w:ascii="Book Antiqua" w:hAnsi="Book Antiqua" w:cs="Times New Roman"/>
          <w:b/>
          <w:sz w:val="28"/>
          <w:szCs w:val="28"/>
        </w:rPr>
        <w:t xml:space="preserve"> 2.2</w:t>
      </w:r>
    </w:p>
    <w:p w:rsidR="00333F29" w:rsidRDefault="00333F29" w:rsidP="00333F29">
      <w:pPr>
        <w:rPr>
          <w:rFonts w:ascii="Book Antiqua" w:hAnsi="Book Antiqua"/>
          <w:b/>
          <w:sz w:val="24"/>
          <w:szCs w:val="24"/>
        </w:rPr>
      </w:pPr>
    </w:p>
    <w:p w:rsidR="00333F29" w:rsidRPr="00E518C3" w:rsidRDefault="00333F29" w:rsidP="00333F29">
      <w:pPr>
        <w:rPr>
          <w:rFonts w:ascii="Book Antiqua" w:hAnsi="Book Antiqua"/>
          <w:b/>
          <w:sz w:val="24"/>
          <w:szCs w:val="24"/>
        </w:rPr>
      </w:pPr>
      <w:r w:rsidRPr="00E518C3">
        <w:rPr>
          <w:rFonts w:ascii="Book Antiqua" w:hAnsi="Book Antiqua"/>
          <w:b/>
          <w:sz w:val="24"/>
          <w:szCs w:val="24"/>
        </w:rPr>
        <w:t>Unitatea de învă</w:t>
      </w:r>
      <w:r w:rsidRPr="00E518C3">
        <w:rPr>
          <w:b/>
          <w:sz w:val="24"/>
          <w:szCs w:val="24"/>
        </w:rPr>
        <w:t>ț</w:t>
      </w:r>
      <w:r w:rsidRPr="00E518C3">
        <w:rPr>
          <w:rFonts w:ascii="Book Antiqua" w:hAnsi="Book Antiqua"/>
          <w:b/>
          <w:sz w:val="24"/>
          <w:szCs w:val="24"/>
        </w:rPr>
        <w:t>are: Unde mecanice. Unda plană</w:t>
      </w:r>
    </w:p>
    <w:p w:rsidR="00333F29" w:rsidRPr="00E518C3" w:rsidRDefault="00333F29" w:rsidP="00333F29">
      <w:pPr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b/>
          <w:sz w:val="24"/>
          <w:szCs w:val="24"/>
        </w:rPr>
        <w:t>Lec</w:t>
      </w:r>
      <w:r w:rsidRPr="00E518C3">
        <w:rPr>
          <w:b/>
          <w:sz w:val="24"/>
          <w:szCs w:val="24"/>
        </w:rPr>
        <w:t>ț</w:t>
      </w:r>
      <w:r w:rsidRPr="00E518C3">
        <w:rPr>
          <w:rFonts w:ascii="Book Antiqua" w:hAnsi="Book Antiqua"/>
          <w:b/>
          <w:sz w:val="24"/>
          <w:szCs w:val="24"/>
        </w:rPr>
        <w:t xml:space="preserve">ia 2 : </w:t>
      </w:r>
      <w:r w:rsidRPr="00E518C3">
        <w:rPr>
          <w:rFonts w:ascii="Book Antiqua" w:hAnsi="Book Antiqua" w:cs="Arial"/>
          <w:b/>
          <w:sz w:val="24"/>
          <w:szCs w:val="24"/>
        </w:rPr>
        <w:t>Colectarea probelor, informa</w:t>
      </w:r>
      <w:r w:rsidRPr="00E518C3">
        <w:rPr>
          <w:rFonts w:ascii="Book Antiqua"/>
          <w:b/>
          <w:sz w:val="24"/>
          <w:szCs w:val="24"/>
        </w:rPr>
        <w:t>ț</w:t>
      </w:r>
      <w:r w:rsidRPr="00E518C3">
        <w:rPr>
          <w:rFonts w:ascii="Book Antiqua" w:hAnsi="Book Antiqua" w:cs="Arial"/>
          <w:b/>
          <w:sz w:val="24"/>
          <w:szCs w:val="24"/>
        </w:rPr>
        <w:t>iilor  necesare testării explica</w:t>
      </w:r>
      <w:r w:rsidRPr="00E518C3">
        <w:rPr>
          <w:rFonts w:ascii="Book Antiqua"/>
          <w:b/>
          <w:sz w:val="24"/>
          <w:szCs w:val="24"/>
        </w:rPr>
        <w:t>ț</w:t>
      </w:r>
      <w:r w:rsidRPr="00E518C3">
        <w:rPr>
          <w:rFonts w:ascii="Book Antiqua" w:hAnsi="Book Antiqua" w:cs="Arial"/>
          <w:b/>
          <w:sz w:val="24"/>
          <w:szCs w:val="24"/>
        </w:rPr>
        <w:t>iilor posibile , explorarea solu</w:t>
      </w:r>
      <w:r w:rsidRPr="00E518C3">
        <w:rPr>
          <w:rFonts w:ascii="Book Antiqua"/>
          <w:b/>
          <w:sz w:val="24"/>
          <w:szCs w:val="24"/>
        </w:rPr>
        <w:t>ț</w:t>
      </w:r>
      <w:r w:rsidRPr="00E518C3">
        <w:rPr>
          <w:rFonts w:ascii="Book Antiqua" w:hAnsi="Book Antiqua" w:cs="Arial"/>
          <w:b/>
          <w:sz w:val="24"/>
          <w:szCs w:val="24"/>
        </w:rPr>
        <w:t>iilor posibile</w:t>
      </w:r>
      <w:r w:rsidRPr="00E518C3">
        <w:rPr>
          <w:rFonts w:ascii="Book Antiqua" w:hAnsi="Book Antiqua"/>
          <w:b/>
          <w:sz w:val="24"/>
          <w:szCs w:val="24"/>
        </w:rPr>
        <w:t xml:space="preserve"> </w:t>
      </w:r>
    </w:p>
    <w:p w:rsidR="00333F29" w:rsidRPr="00E518C3" w:rsidRDefault="00333F29" w:rsidP="00333F29">
      <w:pPr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b/>
          <w:sz w:val="24"/>
          <w:szCs w:val="24"/>
        </w:rPr>
        <w:t>Tema Modelarea propagării unei perturba</w:t>
      </w:r>
      <w:r w:rsidRPr="00E518C3">
        <w:rPr>
          <w:b/>
          <w:sz w:val="24"/>
          <w:szCs w:val="24"/>
        </w:rPr>
        <w:t>ț</w:t>
      </w:r>
      <w:r w:rsidRPr="00E518C3">
        <w:rPr>
          <w:rFonts w:ascii="Book Antiqua" w:hAnsi="Book Antiqua"/>
          <w:b/>
          <w:sz w:val="24"/>
          <w:szCs w:val="24"/>
        </w:rPr>
        <w:t>ii într-un mediu. Tipuri de unde</w:t>
      </w:r>
    </w:p>
    <w:p w:rsidR="00333F29" w:rsidRPr="00E518C3" w:rsidRDefault="00333F29" w:rsidP="00333F29">
      <w:pPr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b/>
          <w:sz w:val="24"/>
          <w:szCs w:val="24"/>
        </w:rPr>
        <w:t>Activitatea nr. 1.</w:t>
      </w:r>
      <w:r>
        <w:rPr>
          <w:rFonts w:ascii="Book Antiqua" w:hAnsi="Book Antiqua"/>
          <w:b/>
          <w:sz w:val="24"/>
          <w:szCs w:val="24"/>
        </w:rPr>
        <w:t>2</w:t>
      </w:r>
      <w:r w:rsidRPr="00E518C3">
        <w:rPr>
          <w:rFonts w:ascii="Book Antiqua" w:hAnsi="Book Antiqua"/>
          <w:sz w:val="24"/>
          <w:szCs w:val="24"/>
        </w:rPr>
        <w:t xml:space="preserve"> : Investiga</w:t>
      </w:r>
      <w:r w:rsidRPr="00E518C3">
        <w:rPr>
          <w:sz w:val="24"/>
          <w:szCs w:val="24"/>
        </w:rPr>
        <w:t>ț</w:t>
      </w:r>
      <w:r w:rsidRPr="00E518C3">
        <w:rPr>
          <w:rFonts w:ascii="Book Antiqua" w:hAnsi="Book Antiqua"/>
          <w:sz w:val="24"/>
          <w:szCs w:val="24"/>
        </w:rPr>
        <w:t>ia de grup</w:t>
      </w:r>
    </w:p>
    <w:p w:rsidR="00333F29" w:rsidRPr="00E518C3" w:rsidRDefault="00333F29" w:rsidP="00333F29">
      <w:pPr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b/>
          <w:sz w:val="24"/>
          <w:szCs w:val="24"/>
        </w:rPr>
        <w:t>Timp de lucru</w:t>
      </w:r>
      <w:r w:rsidRPr="00E518C3">
        <w:rPr>
          <w:rFonts w:ascii="Book Antiqua" w:hAnsi="Book Antiqua"/>
          <w:sz w:val="24"/>
          <w:szCs w:val="24"/>
        </w:rPr>
        <w:t>:  10 min</w:t>
      </w:r>
    </w:p>
    <w:p w:rsidR="00333F29" w:rsidRPr="00E518C3" w:rsidRDefault="00333F29" w:rsidP="00333F29">
      <w:pPr>
        <w:rPr>
          <w:rFonts w:ascii="Book Antiqua" w:hAnsi="Book Antiqua" w:cs="Times New Roman"/>
          <w:sz w:val="24"/>
          <w:szCs w:val="24"/>
        </w:rPr>
      </w:pPr>
      <w:r w:rsidRPr="00E518C3">
        <w:rPr>
          <w:rFonts w:ascii="Book Antiqua" w:hAnsi="Book Antiqua" w:cs="Times New Roman"/>
          <w:sz w:val="24"/>
          <w:szCs w:val="24"/>
        </w:rPr>
        <w:t xml:space="preserve">Mod de organizare : pe grupe de câte 5 elevi </w:t>
      </w:r>
    </w:p>
    <w:p w:rsidR="00333F29" w:rsidRDefault="00333F29" w:rsidP="00333F29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 </w:t>
      </w:r>
    </w:p>
    <w:p w:rsidR="00333F29" w:rsidRPr="008C783B" w:rsidRDefault="00333F29" w:rsidP="00333F29">
      <w:pPr>
        <w:ind w:firstLine="708"/>
        <w:rPr>
          <w:rFonts w:ascii="Book Antiqua" w:hAnsi="Book Antiqua" w:cs="Times New Roman"/>
          <w:sz w:val="24"/>
          <w:szCs w:val="24"/>
        </w:rPr>
      </w:pPr>
      <w:r w:rsidRPr="008C783B">
        <w:rPr>
          <w:rFonts w:ascii="Book Antiqua" w:hAnsi="Book Antiqua"/>
          <w:sz w:val="24"/>
          <w:szCs w:val="24"/>
        </w:rPr>
        <w:t>Se va studia propagarea perturba</w:t>
      </w:r>
      <w:r w:rsidRPr="008C783B">
        <w:rPr>
          <w:rFonts w:ascii="Book Antiqua" w:hAnsi="Times New Roman"/>
          <w:sz w:val="24"/>
          <w:szCs w:val="24"/>
        </w:rPr>
        <w:t>ț</w:t>
      </w:r>
      <w:r w:rsidRPr="008C783B">
        <w:rPr>
          <w:rFonts w:ascii="Book Antiqua" w:hAnsi="Book Antiqua"/>
          <w:sz w:val="24"/>
          <w:szCs w:val="24"/>
        </w:rPr>
        <w:t xml:space="preserve">iilor  într-un resort. Materiale necesare: resort cu multe spire, </w:t>
      </w:r>
      <w:r>
        <w:rPr>
          <w:rFonts w:ascii="Book Antiqua" w:hAnsi="Book Antiqua"/>
          <w:sz w:val="24"/>
          <w:szCs w:val="24"/>
        </w:rPr>
        <w:t xml:space="preserve">generator </w:t>
      </w:r>
      <w:r w:rsidRPr="008C783B">
        <w:rPr>
          <w:rFonts w:ascii="Book Antiqua" w:hAnsi="Book Antiqua"/>
          <w:sz w:val="24"/>
          <w:szCs w:val="24"/>
        </w:rPr>
        <w:t xml:space="preserve"> de oscila</w:t>
      </w:r>
      <w:r w:rsidRPr="008C783B">
        <w:rPr>
          <w:rFonts w:ascii="Book Antiqua" w:hAnsi="Times New Roman" w:cs="Times New Roman"/>
          <w:sz w:val="24"/>
          <w:szCs w:val="24"/>
        </w:rPr>
        <w:t>ț</w:t>
      </w:r>
      <w:r w:rsidRPr="008C783B">
        <w:rPr>
          <w:rFonts w:ascii="Book Antiqua" w:hAnsi="Book Antiqua" w:cs="Times New Roman"/>
          <w:sz w:val="24"/>
          <w:szCs w:val="24"/>
        </w:rPr>
        <w:t>ii, sursă de tensiune alternativă.</w:t>
      </w:r>
    </w:p>
    <w:p w:rsidR="00333F29" w:rsidRDefault="00333F29" w:rsidP="00333F29">
      <w:pPr>
        <w:ind w:firstLine="708"/>
        <w:rPr>
          <w:rFonts w:ascii="Book Antiqua" w:hAnsi="Book Antiqua" w:cs="Times New Roman"/>
          <w:sz w:val="24"/>
          <w:szCs w:val="24"/>
        </w:rPr>
      </w:pPr>
      <w:r w:rsidRPr="008C783B">
        <w:rPr>
          <w:rFonts w:ascii="Book Antiqua" w:hAnsi="Book Antiqua" w:cs="Times New Roman"/>
          <w:sz w:val="24"/>
          <w:szCs w:val="24"/>
        </w:rPr>
        <w:t>Sarcini de lucru:</w:t>
      </w:r>
    </w:p>
    <w:p w:rsidR="00333F29" w:rsidRPr="008C783B" w:rsidRDefault="00333F29" w:rsidP="00333F29">
      <w:pPr>
        <w:ind w:firstLine="708"/>
        <w:rPr>
          <w:rFonts w:ascii="Book Antiqua" w:hAnsi="Book Antiqua" w:cs="Times New Roman"/>
          <w:sz w:val="24"/>
          <w:szCs w:val="24"/>
        </w:rPr>
      </w:pPr>
      <w:r w:rsidRPr="008C783B">
        <w:rPr>
          <w:rFonts w:ascii="Book Antiqua" w:hAnsi="Book Antiqua" w:cs="Times New Roman"/>
          <w:sz w:val="24"/>
          <w:szCs w:val="24"/>
        </w:rPr>
        <w:t xml:space="preserve">1.Fixeză resortul în suport </w:t>
      </w:r>
      <w:r w:rsidRPr="008C783B">
        <w:rPr>
          <w:rFonts w:ascii="Book Antiqua" w:hAnsi="Times New Roman" w:cs="Times New Roman"/>
          <w:sz w:val="24"/>
          <w:szCs w:val="24"/>
        </w:rPr>
        <w:t>ș</w:t>
      </w:r>
      <w:r w:rsidRPr="008C783B">
        <w:rPr>
          <w:rFonts w:ascii="Book Antiqua" w:hAnsi="Book Antiqua" w:cs="Times New Roman"/>
          <w:sz w:val="24"/>
          <w:szCs w:val="24"/>
        </w:rPr>
        <w:t>i ata</w:t>
      </w:r>
      <w:r w:rsidRPr="008C783B">
        <w:rPr>
          <w:rFonts w:ascii="Times New Roman" w:hAnsi="Times New Roman" w:cs="Times New Roman"/>
          <w:sz w:val="24"/>
          <w:szCs w:val="24"/>
        </w:rPr>
        <w:t>ș</w:t>
      </w:r>
      <w:r w:rsidRPr="008C783B">
        <w:rPr>
          <w:rFonts w:ascii="Book Antiqua" w:hAnsi="Book Antiqua" w:cs="Times New Roman"/>
          <w:sz w:val="24"/>
          <w:szCs w:val="24"/>
        </w:rPr>
        <w:t>ează generatorul de oscila</w:t>
      </w:r>
      <w:r w:rsidRPr="008C783B">
        <w:rPr>
          <w:rFonts w:ascii="Times New Roman" w:hAnsi="Times New Roman" w:cs="Times New Roman"/>
          <w:sz w:val="24"/>
          <w:szCs w:val="24"/>
        </w:rPr>
        <w:t>ț</w:t>
      </w:r>
      <w:r w:rsidRPr="008C783B">
        <w:rPr>
          <w:rFonts w:ascii="Book Antiqua" w:hAnsi="Book Antiqua" w:cs="Times New Roman"/>
          <w:sz w:val="24"/>
          <w:szCs w:val="24"/>
        </w:rPr>
        <w:t xml:space="preserve">ii. </w:t>
      </w:r>
    </w:p>
    <w:p w:rsidR="00333F29" w:rsidRPr="008C783B" w:rsidRDefault="00333F29" w:rsidP="00333F29">
      <w:pPr>
        <w:ind w:firstLine="708"/>
        <w:rPr>
          <w:rFonts w:ascii="Book Antiqua" w:hAnsi="Book Antiqua" w:cs="Times New Roman"/>
          <w:b/>
          <w:sz w:val="28"/>
          <w:szCs w:val="28"/>
        </w:rPr>
      </w:pPr>
      <w:r w:rsidRPr="008C783B">
        <w:rPr>
          <w:rFonts w:ascii="Book Antiqua" w:hAnsi="Book Antiqua" w:cs="Times New Roman"/>
          <w:sz w:val="24"/>
          <w:szCs w:val="24"/>
        </w:rPr>
        <w:t>2. Produ o perturba</w:t>
      </w:r>
      <w:r w:rsidRPr="008C783B">
        <w:rPr>
          <w:rFonts w:ascii="Times New Roman" w:hAnsi="Times New Roman" w:cs="Times New Roman"/>
          <w:sz w:val="24"/>
          <w:szCs w:val="24"/>
        </w:rPr>
        <w:t>ț</w:t>
      </w:r>
      <w:r w:rsidRPr="008C783B">
        <w:rPr>
          <w:rFonts w:ascii="Book Antiqua" w:hAnsi="Book Antiqua" w:cs="Times New Roman"/>
          <w:sz w:val="24"/>
          <w:szCs w:val="24"/>
        </w:rPr>
        <w:t xml:space="preserve">ie transversală  </w:t>
      </w:r>
      <w:r w:rsidRPr="008C783B">
        <w:rPr>
          <w:rFonts w:ascii="Times New Roman" w:hAnsi="Times New Roman" w:cs="Times New Roman"/>
          <w:sz w:val="24"/>
          <w:szCs w:val="24"/>
        </w:rPr>
        <w:t>ș</w:t>
      </w:r>
      <w:r w:rsidRPr="008C783B">
        <w:rPr>
          <w:rFonts w:ascii="Book Antiqua" w:hAnsi="Book Antiqua" w:cs="Times New Roman"/>
          <w:sz w:val="24"/>
          <w:szCs w:val="24"/>
        </w:rPr>
        <w:t>i observă propagarea ei. Urmăre</w:t>
      </w:r>
      <w:r w:rsidRPr="008C783B">
        <w:rPr>
          <w:rFonts w:ascii="Times New Roman" w:hAnsi="Times New Roman" w:cs="Times New Roman"/>
          <w:sz w:val="24"/>
          <w:szCs w:val="24"/>
        </w:rPr>
        <w:t>ș</w:t>
      </w:r>
      <w:r w:rsidRPr="008C783B">
        <w:rPr>
          <w:rFonts w:ascii="Book Antiqua" w:hAnsi="Book Antiqua" w:cs="Times New Roman"/>
          <w:sz w:val="24"/>
          <w:szCs w:val="24"/>
        </w:rPr>
        <w:t>te mi</w:t>
      </w:r>
      <w:r w:rsidRPr="008C783B">
        <w:rPr>
          <w:rFonts w:ascii="Times New Roman" w:hAnsi="Times New Roman" w:cs="Times New Roman"/>
          <w:sz w:val="24"/>
          <w:szCs w:val="24"/>
        </w:rPr>
        <w:t>ș</w:t>
      </w:r>
      <w:r w:rsidRPr="008C783B">
        <w:rPr>
          <w:rFonts w:ascii="Book Antiqua" w:hAnsi="Book Antiqua" w:cs="Times New Roman"/>
          <w:sz w:val="24"/>
          <w:szCs w:val="24"/>
        </w:rPr>
        <w:t>carea spirelor resortului. Notează ce observi.</w:t>
      </w: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………………………………………………………………………………………….</w:t>
      </w:r>
    </w:p>
    <w:p w:rsidR="00333F29" w:rsidRPr="00E518C3" w:rsidRDefault="00333F29" w:rsidP="00333F29">
      <w:pPr>
        <w:pStyle w:val="Frspaiere"/>
        <w:spacing w:line="276" w:lineRule="auto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…………………………………………………………………………………………</w:t>
      </w:r>
      <w:r>
        <w:rPr>
          <w:rFonts w:ascii="Book Antiqua" w:hAnsi="Book Antiqua"/>
          <w:sz w:val="24"/>
          <w:szCs w:val="24"/>
        </w:rPr>
        <w:t>………</w:t>
      </w:r>
    </w:p>
    <w:p w:rsidR="00333F29" w:rsidRPr="00E518C3" w:rsidRDefault="00333F29" w:rsidP="00333F29">
      <w:pPr>
        <w:pStyle w:val="Frspaiere"/>
        <w:spacing w:line="276" w:lineRule="auto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…………………………………………………………………………………………</w:t>
      </w:r>
      <w:r>
        <w:rPr>
          <w:rFonts w:ascii="Book Antiqua" w:hAnsi="Book Antiqua"/>
          <w:sz w:val="24"/>
          <w:szCs w:val="24"/>
        </w:rPr>
        <w:t>……….</w:t>
      </w:r>
    </w:p>
    <w:p w:rsidR="00333F29" w:rsidRPr="008C783B" w:rsidRDefault="00333F29" w:rsidP="00333F29">
      <w:pPr>
        <w:ind w:firstLine="708"/>
        <w:rPr>
          <w:rFonts w:ascii="Book Antiqua" w:hAnsi="Book Antiqua" w:cs="Times New Roman"/>
          <w:b/>
          <w:sz w:val="24"/>
          <w:szCs w:val="24"/>
        </w:rPr>
      </w:pPr>
      <w:r w:rsidRPr="008C783B">
        <w:rPr>
          <w:rFonts w:ascii="Book Antiqua" w:hAnsi="Book Antiqua" w:cs="Times New Roman"/>
          <w:b/>
          <w:sz w:val="24"/>
          <w:szCs w:val="24"/>
        </w:rPr>
        <w:t>3.</w:t>
      </w:r>
      <w:r w:rsidRPr="008C783B">
        <w:rPr>
          <w:rFonts w:ascii="Book Antiqua" w:hAnsi="Book Antiqua" w:cs="Times New Roman"/>
          <w:sz w:val="24"/>
          <w:szCs w:val="24"/>
        </w:rPr>
        <w:t xml:space="preserve"> Produ o perturba</w:t>
      </w:r>
      <w:r w:rsidRPr="008C783B">
        <w:rPr>
          <w:rFonts w:ascii="Times New Roman" w:hAnsi="Times New Roman" w:cs="Times New Roman"/>
          <w:sz w:val="24"/>
          <w:szCs w:val="24"/>
        </w:rPr>
        <w:t>ț</w:t>
      </w:r>
      <w:r w:rsidRPr="008C783B">
        <w:rPr>
          <w:rFonts w:ascii="Book Antiqua" w:hAnsi="Book Antiqua" w:cs="Times New Roman"/>
          <w:sz w:val="24"/>
          <w:szCs w:val="24"/>
        </w:rPr>
        <w:t xml:space="preserve">ie longitudinală   </w:t>
      </w:r>
      <w:r w:rsidRPr="008C783B">
        <w:rPr>
          <w:rFonts w:ascii="Times New Roman" w:hAnsi="Times New Roman" w:cs="Times New Roman"/>
          <w:sz w:val="24"/>
          <w:szCs w:val="24"/>
        </w:rPr>
        <w:t>ș</w:t>
      </w:r>
      <w:r w:rsidRPr="008C783B">
        <w:rPr>
          <w:rFonts w:ascii="Book Antiqua" w:hAnsi="Book Antiqua" w:cs="Times New Roman"/>
          <w:sz w:val="24"/>
          <w:szCs w:val="24"/>
        </w:rPr>
        <w:t>i observă propagarea ei. Urmăre</w:t>
      </w:r>
      <w:r w:rsidRPr="008C783B">
        <w:rPr>
          <w:rFonts w:ascii="Times New Roman" w:hAnsi="Times New Roman" w:cs="Times New Roman"/>
          <w:sz w:val="24"/>
          <w:szCs w:val="24"/>
        </w:rPr>
        <w:t>ș</w:t>
      </w:r>
      <w:r w:rsidRPr="008C783B">
        <w:rPr>
          <w:rFonts w:ascii="Book Antiqua" w:hAnsi="Book Antiqua" w:cs="Times New Roman"/>
          <w:sz w:val="24"/>
          <w:szCs w:val="24"/>
        </w:rPr>
        <w:t>te mi</w:t>
      </w:r>
      <w:r w:rsidRPr="008C783B">
        <w:rPr>
          <w:rFonts w:ascii="Times New Roman" w:hAnsi="Times New Roman" w:cs="Times New Roman"/>
          <w:sz w:val="24"/>
          <w:szCs w:val="24"/>
        </w:rPr>
        <w:t>ș</w:t>
      </w:r>
      <w:r w:rsidRPr="008C783B">
        <w:rPr>
          <w:rFonts w:ascii="Book Antiqua" w:hAnsi="Book Antiqua" w:cs="Times New Roman"/>
          <w:sz w:val="24"/>
          <w:szCs w:val="24"/>
        </w:rPr>
        <w:t>carea spirelor resortului. Notează ce observi.</w:t>
      </w: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………………………………………………………………………………………….</w:t>
      </w:r>
    </w:p>
    <w:p w:rsidR="00333F29" w:rsidRPr="00E518C3" w:rsidRDefault="00333F29" w:rsidP="00333F29">
      <w:pPr>
        <w:pStyle w:val="Frspaiere"/>
        <w:spacing w:line="276" w:lineRule="auto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…………………………………………………………………………………………</w:t>
      </w:r>
      <w:r>
        <w:rPr>
          <w:rFonts w:ascii="Book Antiqua" w:hAnsi="Book Antiqua"/>
          <w:sz w:val="24"/>
          <w:szCs w:val="24"/>
        </w:rPr>
        <w:t>………</w:t>
      </w:r>
    </w:p>
    <w:p w:rsidR="00333F29" w:rsidRDefault="00333F29" w:rsidP="00333F29">
      <w:pPr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…………………………………………………………………………………………</w:t>
      </w:r>
      <w:r>
        <w:rPr>
          <w:rFonts w:ascii="Book Antiqua" w:hAnsi="Book Antiqua"/>
          <w:sz w:val="24"/>
          <w:szCs w:val="24"/>
        </w:rPr>
        <w:t>……….</w:t>
      </w:r>
    </w:p>
    <w:p w:rsidR="00333F29" w:rsidRPr="00AC5F55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4.</w:t>
      </w:r>
      <w:r w:rsidRPr="008C783B">
        <w:rPr>
          <w:rFonts w:ascii="Book Antiqua" w:hAnsi="Book Antiqua"/>
          <w:sz w:val="24"/>
          <w:szCs w:val="24"/>
        </w:rPr>
        <w:t xml:space="preserve"> </w:t>
      </w:r>
      <w:r w:rsidRPr="00AC5F55">
        <w:rPr>
          <w:rFonts w:ascii="Book Antiqua" w:hAnsi="Book Antiqua"/>
          <w:sz w:val="24"/>
          <w:szCs w:val="24"/>
        </w:rPr>
        <w:t>Formulează concluzii privind propagarea perturba</w:t>
      </w:r>
      <w:r w:rsidRPr="00AC5F55">
        <w:rPr>
          <w:rFonts w:ascii="Times New Roman" w:hAnsi="Times New Roman"/>
          <w:sz w:val="24"/>
          <w:szCs w:val="24"/>
        </w:rPr>
        <w:t>ț</w:t>
      </w:r>
      <w:r w:rsidRPr="00AC5F55">
        <w:rPr>
          <w:rFonts w:ascii="Book Antiqua" w:hAnsi="Book Antiqua"/>
          <w:sz w:val="24"/>
          <w:szCs w:val="24"/>
        </w:rPr>
        <w:t>iei în mediul studiat răspunzând la următoarele întrebări:</w:t>
      </w:r>
    </w:p>
    <w:p w:rsidR="00333F29" w:rsidRPr="00AC5F55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AC5F55">
        <w:rPr>
          <w:rFonts w:ascii="Book Antiqua" w:hAnsi="Book Antiqua"/>
          <w:sz w:val="24"/>
          <w:szCs w:val="24"/>
        </w:rPr>
        <w:t>Cum se deplasează particulele de p</w:t>
      </w:r>
      <w:r>
        <w:rPr>
          <w:rFonts w:ascii="Book Antiqua" w:hAnsi="Book Antiqua"/>
          <w:sz w:val="24"/>
          <w:szCs w:val="24"/>
        </w:rPr>
        <w:t>e resort</w:t>
      </w:r>
      <w:r w:rsidRPr="00AC5F55">
        <w:rPr>
          <w:rFonts w:ascii="Book Antiqua" w:hAnsi="Book Antiqua"/>
          <w:sz w:val="24"/>
          <w:szCs w:val="24"/>
        </w:rPr>
        <w:t xml:space="preserve"> fa</w:t>
      </w:r>
      <w:r w:rsidRPr="00AC5F55">
        <w:rPr>
          <w:rFonts w:ascii="Times New Roman" w:hAnsi="Times New Roman"/>
          <w:sz w:val="24"/>
          <w:szCs w:val="24"/>
        </w:rPr>
        <w:t>ț</w:t>
      </w:r>
      <w:r w:rsidRPr="00AC5F55">
        <w:rPr>
          <w:rFonts w:ascii="Book Antiqua" w:hAnsi="Book Antiqua"/>
          <w:sz w:val="24"/>
          <w:szCs w:val="24"/>
        </w:rPr>
        <w:t>ă de direc</w:t>
      </w:r>
      <w:r w:rsidRPr="00AC5F55">
        <w:rPr>
          <w:rFonts w:ascii="Times New Roman" w:hAnsi="Times New Roman"/>
          <w:sz w:val="24"/>
          <w:szCs w:val="24"/>
        </w:rPr>
        <w:t>ț</w:t>
      </w:r>
      <w:r w:rsidRPr="00AC5F55">
        <w:rPr>
          <w:rFonts w:ascii="Book Antiqua" w:hAnsi="Book Antiqua"/>
          <w:sz w:val="24"/>
          <w:szCs w:val="24"/>
        </w:rPr>
        <w:t>ia de propagare a undei</w:t>
      </w:r>
      <w:r>
        <w:rPr>
          <w:rFonts w:ascii="Book Antiqua" w:hAnsi="Book Antiqua"/>
          <w:sz w:val="24"/>
          <w:szCs w:val="24"/>
        </w:rPr>
        <w:t xml:space="preserve"> în cele două cazuri studiate</w:t>
      </w:r>
      <w:r w:rsidRPr="00AC5F55">
        <w:rPr>
          <w:rFonts w:ascii="Book Antiqua" w:hAnsi="Book Antiqua"/>
          <w:sz w:val="24"/>
          <w:szCs w:val="24"/>
        </w:rPr>
        <w:t>?</w:t>
      </w:r>
    </w:p>
    <w:p w:rsidR="00333F29" w:rsidRPr="008C783B" w:rsidRDefault="00333F29" w:rsidP="00333F29">
      <w:pPr>
        <w:ind w:firstLine="708"/>
        <w:rPr>
          <w:rFonts w:ascii="Book Antiqua" w:hAnsi="Book Antiqua" w:cs="Times New Roman"/>
          <w:sz w:val="24"/>
          <w:szCs w:val="24"/>
        </w:rPr>
      </w:pPr>
      <w:r w:rsidRPr="008C783B">
        <w:rPr>
          <w:rFonts w:ascii="Book Antiqua" w:hAnsi="Book Antiqua" w:cs="Times New Roman"/>
          <w:sz w:val="24"/>
          <w:szCs w:val="24"/>
        </w:rPr>
        <w:t>De ce este necesară existen</w:t>
      </w:r>
      <w:r w:rsidRPr="008C783B">
        <w:rPr>
          <w:rFonts w:ascii="Book Antiqua" w:hAnsi="Times New Roman" w:cs="Times New Roman"/>
          <w:sz w:val="24"/>
          <w:szCs w:val="24"/>
        </w:rPr>
        <w:t>ț</w:t>
      </w:r>
      <w:r w:rsidRPr="008C783B">
        <w:rPr>
          <w:rFonts w:ascii="Book Antiqua" w:hAnsi="Book Antiqua" w:cs="Times New Roman"/>
          <w:sz w:val="24"/>
          <w:szCs w:val="24"/>
        </w:rPr>
        <w:t>a unui mediu elastic pentru propagarea undelor?</w:t>
      </w:r>
    </w:p>
    <w:p w:rsidR="00333F29" w:rsidRDefault="00333F29" w:rsidP="00333F29">
      <w:pPr>
        <w:jc w:val="center"/>
        <w:rPr>
          <w:rFonts w:ascii="Book Antiqua" w:hAnsi="Book Antiqua" w:cs="Times New Roman"/>
          <w:b/>
          <w:sz w:val="28"/>
          <w:szCs w:val="28"/>
        </w:rPr>
      </w:pPr>
    </w:p>
    <w:p w:rsidR="00333F29" w:rsidRDefault="00333F29" w:rsidP="00333F29">
      <w:pPr>
        <w:jc w:val="center"/>
        <w:rPr>
          <w:rFonts w:ascii="Book Antiqua" w:hAnsi="Book Antiqua" w:cs="Times New Roman"/>
          <w:b/>
          <w:sz w:val="28"/>
          <w:szCs w:val="28"/>
        </w:rPr>
      </w:pPr>
    </w:p>
    <w:p w:rsidR="00333F29" w:rsidRDefault="00333F29" w:rsidP="00333F29">
      <w:pPr>
        <w:jc w:val="center"/>
        <w:rPr>
          <w:rFonts w:ascii="Book Antiqua" w:hAnsi="Book Antiqua" w:cs="Times New Roman"/>
          <w:b/>
          <w:sz w:val="28"/>
          <w:szCs w:val="28"/>
        </w:rPr>
      </w:pPr>
    </w:p>
    <w:p w:rsidR="00333F29" w:rsidRPr="00E518C3" w:rsidRDefault="00333F29" w:rsidP="00333F29">
      <w:pPr>
        <w:jc w:val="center"/>
        <w:rPr>
          <w:rFonts w:ascii="Book Antiqua" w:hAnsi="Book Antiqua" w:cs="Times New Roman"/>
          <w:b/>
          <w:sz w:val="28"/>
          <w:szCs w:val="28"/>
        </w:rPr>
      </w:pPr>
      <w:r w:rsidRPr="00E518C3">
        <w:rPr>
          <w:rFonts w:ascii="Book Antiqua" w:hAnsi="Book Antiqua" w:cs="Times New Roman"/>
          <w:b/>
          <w:sz w:val="28"/>
          <w:szCs w:val="28"/>
        </w:rPr>
        <w:lastRenderedPageBreak/>
        <w:t>Fi</w:t>
      </w:r>
      <w:r w:rsidRPr="00E518C3">
        <w:rPr>
          <w:rFonts w:ascii="Times New Roman" w:hAnsi="Times New Roman" w:cs="Times New Roman"/>
          <w:b/>
          <w:sz w:val="28"/>
          <w:szCs w:val="28"/>
        </w:rPr>
        <w:t>ș</w:t>
      </w:r>
      <w:r w:rsidRPr="00E518C3">
        <w:rPr>
          <w:rFonts w:ascii="Book Antiqua" w:hAnsi="Book Antiqua" w:cs="Times New Roman"/>
          <w:b/>
          <w:sz w:val="28"/>
          <w:szCs w:val="28"/>
        </w:rPr>
        <w:t>ă de lucru</w:t>
      </w:r>
      <w:r>
        <w:rPr>
          <w:rFonts w:ascii="Book Antiqua" w:hAnsi="Book Antiqua" w:cs="Times New Roman"/>
          <w:b/>
          <w:sz w:val="28"/>
          <w:szCs w:val="28"/>
        </w:rPr>
        <w:t xml:space="preserve"> 2.3</w:t>
      </w:r>
    </w:p>
    <w:p w:rsidR="00333F29" w:rsidRDefault="00333F29" w:rsidP="00333F29">
      <w:pPr>
        <w:rPr>
          <w:b/>
          <w:sz w:val="24"/>
          <w:szCs w:val="24"/>
        </w:rPr>
      </w:pPr>
    </w:p>
    <w:p w:rsidR="00333F29" w:rsidRPr="00E518C3" w:rsidRDefault="00333F29" w:rsidP="00333F29">
      <w:pPr>
        <w:rPr>
          <w:rFonts w:ascii="Book Antiqua" w:hAnsi="Book Antiqua"/>
          <w:b/>
          <w:sz w:val="24"/>
          <w:szCs w:val="24"/>
        </w:rPr>
      </w:pPr>
      <w:r w:rsidRPr="00E518C3">
        <w:rPr>
          <w:rFonts w:ascii="Book Antiqua" w:hAnsi="Book Antiqua"/>
          <w:b/>
          <w:sz w:val="24"/>
          <w:szCs w:val="24"/>
        </w:rPr>
        <w:t>Unitatea de învă</w:t>
      </w:r>
      <w:r w:rsidRPr="00E518C3">
        <w:rPr>
          <w:b/>
          <w:sz w:val="24"/>
          <w:szCs w:val="24"/>
        </w:rPr>
        <w:t>ț</w:t>
      </w:r>
      <w:r w:rsidRPr="00E518C3">
        <w:rPr>
          <w:rFonts w:ascii="Book Antiqua" w:hAnsi="Book Antiqua"/>
          <w:b/>
          <w:sz w:val="24"/>
          <w:szCs w:val="24"/>
        </w:rPr>
        <w:t>are: Unde mecanice. Unda plană</w:t>
      </w:r>
    </w:p>
    <w:p w:rsidR="00333F29" w:rsidRPr="00C11A91" w:rsidRDefault="00333F29" w:rsidP="00333F29">
      <w:pPr>
        <w:rPr>
          <w:rFonts w:ascii="Book Antiqua" w:hAnsi="Book Antiqua"/>
          <w:b/>
          <w:sz w:val="24"/>
          <w:szCs w:val="24"/>
        </w:rPr>
      </w:pPr>
      <w:r w:rsidRPr="00E518C3">
        <w:rPr>
          <w:rFonts w:ascii="Book Antiqua" w:hAnsi="Book Antiqua"/>
          <w:b/>
          <w:sz w:val="24"/>
          <w:szCs w:val="24"/>
        </w:rPr>
        <w:t>Lec</w:t>
      </w:r>
      <w:r w:rsidRPr="00E518C3">
        <w:rPr>
          <w:b/>
          <w:sz w:val="24"/>
          <w:szCs w:val="24"/>
        </w:rPr>
        <w:t>ț</w:t>
      </w:r>
      <w:r w:rsidRPr="00E518C3">
        <w:rPr>
          <w:rFonts w:ascii="Book Antiqua" w:hAnsi="Book Antiqua"/>
          <w:b/>
          <w:sz w:val="24"/>
          <w:szCs w:val="24"/>
        </w:rPr>
        <w:t xml:space="preserve">ia 2 : </w:t>
      </w:r>
      <w:r w:rsidRPr="00C11A91">
        <w:rPr>
          <w:rFonts w:ascii="Book Antiqua" w:hAnsi="Book Antiqua"/>
          <w:b/>
          <w:sz w:val="24"/>
          <w:szCs w:val="24"/>
        </w:rPr>
        <w:t>Colectarea probelor, informa</w:t>
      </w:r>
      <w:r w:rsidRPr="00C11A91">
        <w:rPr>
          <w:b/>
          <w:sz w:val="24"/>
          <w:szCs w:val="24"/>
        </w:rPr>
        <w:t>ț</w:t>
      </w:r>
      <w:r w:rsidRPr="00C11A91">
        <w:rPr>
          <w:rFonts w:ascii="Book Antiqua" w:hAnsi="Book Antiqua"/>
          <w:b/>
          <w:sz w:val="24"/>
          <w:szCs w:val="24"/>
        </w:rPr>
        <w:t>iilor  necesare testării explica</w:t>
      </w:r>
      <w:r w:rsidRPr="00C11A91">
        <w:rPr>
          <w:b/>
          <w:sz w:val="24"/>
          <w:szCs w:val="24"/>
        </w:rPr>
        <w:t>ț</w:t>
      </w:r>
      <w:r w:rsidRPr="00C11A91">
        <w:rPr>
          <w:rFonts w:ascii="Book Antiqua" w:hAnsi="Book Antiqua"/>
          <w:b/>
          <w:sz w:val="24"/>
          <w:szCs w:val="24"/>
        </w:rPr>
        <w:t>iilor posibile , explorarea solu</w:t>
      </w:r>
      <w:r w:rsidRPr="00C11A91">
        <w:rPr>
          <w:b/>
          <w:sz w:val="24"/>
          <w:szCs w:val="24"/>
        </w:rPr>
        <w:t>ț</w:t>
      </w:r>
      <w:r w:rsidRPr="00C11A91">
        <w:rPr>
          <w:rFonts w:ascii="Book Antiqua" w:hAnsi="Book Antiqua"/>
          <w:b/>
          <w:sz w:val="24"/>
          <w:szCs w:val="24"/>
        </w:rPr>
        <w:t>iilor posibile</w:t>
      </w:r>
    </w:p>
    <w:p w:rsidR="00333F29" w:rsidRPr="00E518C3" w:rsidRDefault="00333F29" w:rsidP="00333F29">
      <w:pPr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b/>
          <w:sz w:val="24"/>
          <w:szCs w:val="24"/>
        </w:rPr>
        <w:t>Tema Modelarea propagării unei perturba</w:t>
      </w:r>
      <w:r w:rsidRPr="00E518C3">
        <w:rPr>
          <w:b/>
          <w:sz w:val="24"/>
          <w:szCs w:val="24"/>
        </w:rPr>
        <w:t>ț</w:t>
      </w:r>
      <w:r w:rsidRPr="00E518C3">
        <w:rPr>
          <w:rFonts w:ascii="Book Antiqua" w:hAnsi="Book Antiqua"/>
          <w:b/>
          <w:sz w:val="24"/>
          <w:szCs w:val="24"/>
        </w:rPr>
        <w:t>ii într-un mediu. Tipuri de unde</w:t>
      </w:r>
    </w:p>
    <w:p w:rsidR="00333F29" w:rsidRPr="00E518C3" w:rsidRDefault="00333F29" w:rsidP="00333F29">
      <w:pPr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b/>
          <w:sz w:val="24"/>
          <w:szCs w:val="24"/>
        </w:rPr>
        <w:t>Activitatea nr. 1.3</w:t>
      </w:r>
      <w:r w:rsidRPr="00E518C3">
        <w:rPr>
          <w:rFonts w:ascii="Book Antiqua" w:hAnsi="Book Antiqua"/>
          <w:sz w:val="24"/>
          <w:szCs w:val="24"/>
        </w:rPr>
        <w:t xml:space="preserve"> : Investiga</w:t>
      </w:r>
      <w:r w:rsidRPr="00E518C3">
        <w:rPr>
          <w:sz w:val="24"/>
          <w:szCs w:val="24"/>
        </w:rPr>
        <w:t>ț</w:t>
      </w:r>
      <w:r w:rsidRPr="00E518C3">
        <w:rPr>
          <w:rFonts w:ascii="Book Antiqua" w:hAnsi="Book Antiqua"/>
          <w:sz w:val="24"/>
          <w:szCs w:val="24"/>
        </w:rPr>
        <w:t>ia de grup</w:t>
      </w:r>
    </w:p>
    <w:p w:rsidR="00333F29" w:rsidRPr="00E518C3" w:rsidRDefault="00333F29" w:rsidP="00333F29">
      <w:pPr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b/>
          <w:sz w:val="24"/>
          <w:szCs w:val="24"/>
        </w:rPr>
        <w:t>Timp de lucru</w:t>
      </w:r>
      <w:r w:rsidRPr="00E518C3">
        <w:rPr>
          <w:rFonts w:ascii="Book Antiqua" w:hAnsi="Book Antiqua"/>
          <w:sz w:val="24"/>
          <w:szCs w:val="24"/>
        </w:rPr>
        <w:t>:  10 min</w:t>
      </w:r>
    </w:p>
    <w:p w:rsidR="00333F29" w:rsidRPr="00E518C3" w:rsidRDefault="00333F29" w:rsidP="00333F29">
      <w:pPr>
        <w:rPr>
          <w:rFonts w:ascii="Book Antiqua" w:hAnsi="Book Antiqua" w:cs="Times New Roman"/>
          <w:sz w:val="24"/>
          <w:szCs w:val="24"/>
        </w:rPr>
      </w:pPr>
      <w:r w:rsidRPr="00E518C3">
        <w:rPr>
          <w:rFonts w:ascii="Book Antiqua" w:hAnsi="Book Antiqua" w:cs="Times New Roman"/>
          <w:sz w:val="24"/>
          <w:szCs w:val="24"/>
        </w:rPr>
        <w:t xml:space="preserve">Mod de organizare : pe grupe de câte 5 elevi </w:t>
      </w: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Se va studia propagarea perturba</w:t>
      </w:r>
      <w:r w:rsidRPr="00E518C3">
        <w:rPr>
          <w:rFonts w:ascii="Times New Roman" w:hAnsi="Times New Roman"/>
          <w:sz w:val="24"/>
          <w:szCs w:val="24"/>
        </w:rPr>
        <w:t>ț</w:t>
      </w:r>
      <w:r w:rsidRPr="00E518C3">
        <w:rPr>
          <w:rFonts w:ascii="Book Antiqua" w:hAnsi="Book Antiqua"/>
          <w:sz w:val="24"/>
          <w:szCs w:val="24"/>
        </w:rPr>
        <w:t>iilor  într-un fir tensionat . Materiale necesare: generator de oscila</w:t>
      </w:r>
      <w:r w:rsidRPr="00E518C3">
        <w:rPr>
          <w:rFonts w:ascii="Times New Roman" w:hAnsi="Times New Roman"/>
          <w:sz w:val="24"/>
          <w:szCs w:val="24"/>
        </w:rPr>
        <w:t>ț</w:t>
      </w:r>
      <w:r w:rsidRPr="00E518C3">
        <w:rPr>
          <w:rFonts w:ascii="Book Antiqua" w:hAnsi="Book Antiqua"/>
          <w:sz w:val="24"/>
          <w:szCs w:val="24"/>
        </w:rPr>
        <w:t>ii, fir, cronometru</w:t>
      </w: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Sarcini de lucru:</w:t>
      </w:r>
    </w:p>
    <w:p w:rsidR="00333F29" w:rsidRDefault="00333F29" w:rsidP="00333F29">
      <w:pPr>
        <w:pStyle w:val="Frspaiere"/>
        <w:spacing w:line="276" w:lineRule="auto"/>
        <w:ind w:firstLine="708"/>
        <w:rPr>
          <w:rFonts w:ascii="Times New Roman" w:hAnsi="Times New Roman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1.Fixează firul la un capăt în suport iar la celălalt capăt la generatorul de oscila</w:t>
      </w:r>
      <w:r>
        <w:rPr>
          <w:rFonts w:ascii="Times New Roman" w:hAnsi="Times New Roman"/>
          <w:sz w:val="24"/>
          <w:szCs w:val="24"/>
        </w:rPr>
        <w:t>ții.</w:t>
      </w:r>
    </w:p>
    <w:p w:rsidR="00333F29" w:rsidRPr="0076012F" w:rsidRDefault="00333F29" w:rsidP="00333F29">
      <w:pPr>
        <w:pStyle w:val="Frspaiere"/>
        <w:spacing w:line="276" w:lineRule="auto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Conectează generatorul. Observă propagarea perturbației.</w:t>
      </w: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3. </w:t>
      </w:r>
      <w:r w:rsidRPr="00E518C3">
        <w:rPr>
          <w:rFonts w:ascii="Book Antiqua" w:hAnsi="Book Antiqua"/>
          <w:sz w:val="24"/>
          <w:szCs w:val="24"/>
        </w:rPr>
        <w:t>Descrie în câteva cuvinte ce observi.</w:t>
      </w: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………………………………………………………………………………………….</w:t>
      </w:r>
    </w:p>
    <w:p w:rsidR="00333F29" w:rsidRPr="00E518C3" w:rsidRDefault="00333F29" w:rsidP="00333F29">
      <w:pPr>
        <w:pStyle w:val="Frspaiere"/>
        <w:spacing w:line="276" w:lineRule="auto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…………………………………………………………………………………………</w:t>
      </w:r>
      <w:r>
        <w:rPr>
          <w:rFonts w:ascii="Book Antiqua" w:hAnsi="Book Antiqua"/>
          <w:sz w:val="24"/>
          <w:szCs w:val="24"/>
        </w:rPr>
        <w:t>………</w:t>
      </w:r>
    </w:p>
    <w:p w:rsidR="00333F29" w:rsidRPr="00E518C3" w:rsidRDefault="00333F29" w:rsidP="00333F29">
      <w:pPr>
        <w:pStyle w:val="Frspaiere"/>
        <w:spacing w:line="276" w:lineRule="auto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…………………………………………………………………………………………</w:t>
      </w:r>
      <w:r>
        <w:rPr>
          <w:rFonts w:ascii="Book Antiqua" w:hAnsi="Book Antiqua"/>
          <w:sz w:val="24"/>
          <w:szCs w:val="24"/>
        </w:rPr>
        <w:t>……….</w:t>
      </w:r>
    </w:p>
    <w:p w:rsidR="00333F29" w:rsidRPr="00E518C3" w:rsidRDefault="00333F29" w:rsidP="00333F29">
      <w:pPr>
        <w:pStyle w:val="Frspaiere"/>
        <w:spacing w:line="276" w:lineRule="auto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…………………………………………………………………………………………</w:t>
      </w:r>
      <w:r>
        <w:rPr>
          <w:rFonts w:ascii="Book Antiqua" w:hAnsi="Book Antiqua"/>
          <w:sz w:val="24"/>
          <w:szCs w:val="24"/>
        </w:rPr>
        <w:t>……….</w:t>
      </w: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4. Reprezintă printr-un desen aproximativ </w:t>
      </w:r>
      <w:r w:rsidRPr="00E518C3">
        <w:rPr>
          <w:rFonts w:ascii="Book Antiqua" w:hAnsi="Book Antiqua"/>
          <w:sz w:val="24"/>
          <w:szCs w:val="24"/>
        </w:rPr>
        <w:t xml:space="preserve"> situa</w:t>
      </w:r>
      <w:r w:rsidRPr="00E518C3">
        <w:rPr>
          <w:rFonts w:ascii="Times New Roman" w:hAnsi="Times New Roman"/>
          <w:sz w:val="24"/>
          <w:szCs w:val="24"/>
        </w:rPr>
        <w:t>ț</w:t>
      </w:r>
      <w:r>
        <w:rPr>
          <w:rFonts w:ascii="Book Antiqua" w:hAnsi="Book Antiqua"/>
          <w:sz w:val="24"/>
          <w:szCs w:val="24"/>
        </w:rPr>
        <w:t>ia observată</w:t>
      </w:r>
      <w:r w:rsidRPr="00E518C3">
        <w:rPr>
          <w:rFonts w:ascii="Book Antiqua" w:hAnsi="Book Antiqua"/>
          <w:sz w:val="24"/>
          <w:szCs w:val="24"/>
        </w:rPr>
        <w:t>.</w:t>
      </w: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5. </w:t>
      </w:r>
      <w:r w:rsidRPr="00E518C3">
        <w:rPr>
          <w:rFonts w:ascii="Book Antiqua" w:hAnsi="Book Antiqua"/>
          <w:sz w:val="24"/>
          <w:szCs w:val="24"/>
        </w:rPr>
        <w:t>Modifica frecven</w:t>
      </w:r>
      <w:r w:rsidRPr="00E518C3">
        <w:rPr>
          <w:rFonts w:ascii="Times New Roman" w:hAnsi="Times New Roman"/>
          <w:sz w:val="24"/>
          <w:szCs w:val="24"/>
        </w:rPr>
        <w:t>ț</w:t>
      </w:r>
      <w:r w:rsidRPr="00E518C3">
        <w:rPr>
          <w:rFonts w:ascii="Book Antiqua" w:hAnsi="Book Antiqua"/>
          <w:sz w:val="24"/>
          <w:szCs w:val="24"/>
        </w:rPr>
        <w:t>a de oscila</w:t>
      </w:r>
      <w:r w:rsidRPr="00E518C3">
        <w:rPr>
          <w:rFonts w:ascii="Times New Roman" w:hAnsi="Times New Roman"/>
          <w:sz w:val="24"/>
          <w:szCs w:val="24"/>
        </w:rPr>
        <w:t>ț</w:t>
      </w:r>
      <w:r w:rsidRPr="00E518C3">
        <w:rPr>
          <w:rFonts w:ascii="Book Antiqua" w:hAnsi="Book Antiqua"/>
          <w:sz w:val="24"/>
          <w:szCs w:val="24"/>
        </w:rPr>
        <w:t xml:space="preserve">ie a </w:t>
      </w:r>
      <w:r>
        <w:rPr>
          <w:rFonts w:ascii="Book Antiqua" w:hAnsi="Book Antiqua"/>
          <w:sz w:val="24"/>
          <w:szCs w:val="24"/>
        </w:rPr>
        <w:t>generatorului</w:t>
      </w:r>
      <w:r w:rsidRPr="00E518C3">
        <w:rPr>
          <w:rFonts w:ascii="Book Antiqua" w:hAnsi="Book Antiqua"/>
          <w:sz w:val="24"/>
          <w:szCs w:val="24"/>
        </w:rPr>
        <w:t>. Ce observi?</w:t>
      </w:r>
    </w:p>
    <w:p w:rsidR="00333F29" w:rsidRPr="00E518C3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</w:p>
    <w:p w:rsidR="00333F29" w:rsidRPr="00E518C3" w:rsidRDefault="00333F29" w:rsidP="00333F29">
      <w:pPr>
        <w:pStyle w:val="Frspaiere"/>
        <w:spacing w:line="276" w:lineRule="auto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…………………………………………………………………………………………</w:t>
      </w:r>
      <w:r>
        <w:rPr>
          <w:rFonts w:ascii="Book Antiqua" w:hAnsi="Book Antiqua"/>
          <w:sz w:val="24"/>
          <w:szCs w:val="24"/>
        </w:rPr>
        <w:t>…………</w:t>
      </w:r>
    </w:p>
    <w:p w:rsidR="00333F29" w:rsidRDefault="00333F29" w:rsidP="00333F29">
      <w:pPr>
        <w:pStyle w:val="Frspaiere"/>
        <w:spacing w:line="276" w:lineRule="auto"/>
        <w:rPr>
          <w:rFonts w:ascii="Book Antiqua" w:hAnsi="Book Antiqua"/>
          <w:sz w:val="24"/>
          <w:szCs w:val="24"/>
        </w:rPr>
      </w:pPr>
      <w:r w:rsidRPr="00E518C3">
        <w:rPr>
          <w:rFonts w:ascii="Book Antiqua" w:hAnsi="Book Antiqua"/>
          <w:sz w:val="24"/>
          <w:szCs w:val="24"/>
        </w:rPr>
        <w:t>…………………………………………………………………………………………</w:t>
      </w:r>
      <w:r>
        <w:rPr>
          <w:rFonts w:ascii="Book Antiqua" w:hAnsi="Book Antiqua"/>
          <w:sz w:val="24"/>
          <w:szCs w:val="24"/>
        </w:rPr>
        <w:t>………….</w:t>
      </w:r>
    </w:p>
    <w:p w:rsidR="00333F29" w:rsidRPr="00E518C3" w:rsidRDefault="00333F29" w:rsidP="00333F29">
      <w:pPr>
        <w:pStyle w:val="Frspaiere"/>
        <w:spacing w:line="276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……………………………………………………………………………………………………..</w:t>
      </w:r>
    </w:p>
    <w:p w:rsidR="00333F29" w:rsidRPr="00AC5F55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AC5F55">
        <w:rPr>
          <w:rFonts w:ascii="Book Antiqua" w:hAnsi="Book Antiqua"/>
          <w:sz w:val="24"/>
          <w:szCs w:val="24"/>
        </w:rPr>
        <w:t>6. Măsoară intervalul de timp în care perturba</w:t>
      </w:r>
      <w:r w:rsidRPr="00AC5F55">
        <w:rPr>
          <w:rFonts w:ascii="Book Antiqua" w:hAnsi="Times New Roman"/>
          <w:sz w:val="24"/>
          <w:szCs w:val="24"/>
        </w:rPr>
        <w:t>ț</w:t>
      </w:r>
      <w:r w:rsidRPr="00AC5F55">
        <w:rPr>
          <w:rFonts w:ascii="Book Antiqua" w:hAnsi="Book Antiqua"/>
          <w:sz w:val="24"/>
          <w:szCs w:val="24"/>
        </w:rPr>
        <w:t>ia străbate o anumită distan</w:t>
      </w:r>
      <w:r w:rsidRPr="00AC5F55">
        <w:rPr>
          <w:rFonts w:ascii="Times New Roman" w:hAnsi="Times New Roman"/>
          <w:sz w:val="24"/>
          <w:szCs w:val="24"/>
        </w:rPr>
        <w:t>ț</w:t>
      </w:r>
      <w:r w:rsidRPr="00AC5F55">
        <w:rPr>
          <w:rFonts w:ascii="Book Antiqua" w:hAnsi="Book Antiqua"/>
          <w:sz w:val="24"/>
          <w:szCs w:val="24"/>
        </w:rPr>
        <w:t>ă. Calculează viteza de propagare.</w:t>
      </w:r>
    </w:p>
    <w:p w:rsidR="00333F29" w:rsidRPr="00AC5F55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</w:p>
    <w:p w:rsidR="00333F29" w:rsidRPr="00AC5F55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b/>
          <w:sz w:val="24"/>
          <w:szCs w:val="24"/>
        </w:rPr>
      </w:pPr>
    </w:p>
    <w:p w:rsidR="00333F29" w:rsidRPr="00AC5F55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AC5F55">
        <w:rPr>
          <w:rFonts w:ascii="Book Antiqua" w:hAnsi="Book Antiqua"/>
          <w:sz w:val="24"/>
          <w:szCs w:val="24"/>
        </w:rPr>
        <w:t>7.Formulează concluzii privind propagarea perturba</w:t>
      </w:r>
      <w:r w:rsidRPr="00AC5F55">
        <w:rPr>
          <w:rFonts w:ascii="Times New Roman" w:hAnsi="Times New Roman"/>
          <w:sz w:val="24"/>
          <w:szCs w:val="24"/>
        </w:rPr>
        <w:t>ț</w:t>
      </w:r>
      <w:r w:rsidRPr="00AC5F55">
        <w:rPr>
          <w:rFonts w:ascii="Book Antiqua" w:hAnsi="Book Antiqua"/>
          <w:sz w:val="24"/>
          <w:szCs w:val="24"/>
        </w:rPr>
        <w:t>iei în mediul studiat răspunzând la următoarele întrebări:</w:t>
      </w:r>
    </w:p>
    <w:p w:rsidR="00333F29" w:rsidRPr="00AC5F55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AC5F55">
        <w:rPr>
          <w:rFonts w:ascii="Book Antiqua" w:hAnsi="Book Antiqua"/>
          <w:sz w:val="24"/>
          <w:szCs w:val="24"/>
        </w:rPr>
        <w:t>Cum se deplasează particulele de pe fir fa</w:t>
      </w:r>
      <w:r w:rsidRPr="00AC5F55">
        <w:rPr>
          <w:rFonts w:ascii="Times New Roman" w:hAnsi="Times New Roman"/>
          <w:sz w:val="24"/>
          <w:szCs w:val="24"/>
        </w:rPr>
        <w:t>ț</w:t>
      </w:r>
      <w:r w:rsidRPr="00AC5F55">
        <w:rPr>
          <w:rFonts w:ascii="Book Antiqua" w:hAnsi="Book Antiqua"/>
          <w:sz w:val="24"/>
          <w:szCs w:val="24"/>
        </w:rPr>
        <w:t>ă de direc</w:t>
      </w:r>
      <w:r w:rsidRPr="00AC5F55">
        <w:rPr>
          <w:rFonts w:ascii="Times New Roman" w:hAnsi="Times New Roman"/>
          <w:sz w:val="24"/>
          <w:szCs w:val="24"/>
        </w:rPr>
        <w:t>ț</w:t>
      </w:r>
      <w:r w:rsidRPr="00AC5F55">
        <w:rPr>
          <w:rFonts w:ascii="Book Antiqua" w:hAnsi="Book Antiqua"/>
          <w:sz w:val="24"/>
          <w:szCs w:val="24"/>
        </w:rPr>
        <w:t>ia de propagare a undei?</w:t>
      </w:r>
    </w:p>
    <w:p w:rsidR="00333F29" w:rsidRPr="00AC5F55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AC5F55">
        <w:rPr>
          <w:rFonts w:ascii="Book Antiqua" w:hAnsi="Book Antiqua"/>
          <w:sz w:val="24"/>
          <w:szCs w:val="24"/>
        </w:rPr>
        <w:t>De cine depinde viteza de propagare a perturba</w:t>
      </w:r>
      <w:r w:rsidRPr="00AC5F55">
        <w:rPr>
          <w:rFonts w:ascii="Times New Roman" w:hAnsi="Times New Roman"/>
          <w:sz w:val="24"/>
          <w:szCs w:val="24"/>
        </w:rPr>
        <w:t>ț</w:t>
      </w:r>
      <w:r w:rsidRPr="00AC5F55">
        <w:rPr>
          <w:rFonts w:ascii="Book Antiqua" w:hAnsi="Book Antiqua"/>
          <w:sz w:val="24"/>
          <w:szCs w:val="24"/>
        </w:rPr>
        <w:t>iei pe fir?</w:t>
      </w:r>
    </w:p>
    <w:p w:rsidR="00333F29" w:rsidRPr="00AC5F55" w:rsidRDefault="00333F29" w:rsidP="00333F2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AC5F55">
        <w:rPr>
          <w:rFonts w:ascii="Book Antiqua" w:hAnsi="Book Antiqua"/>
          <w:sz w:val="24"/>
          <w:szCs w:val="24"/>
        </w:rPr>
        <w:t>Punctele firului oscilează în acela</w:t>
      </w:r>
      <w:r w:rsidRPr="00AC5F55">
        <w:rPr>
          <w:rFonts w:ascii="Times New Roman" w:hAnsi="Times New Roman"/>
          <w:sz w:val="24"/>
          <w:szCs w:val="24"/>
        </w:rPr>
        <w:t>ș</w:t>
      </w:r>
      <w:r w:rsidRPr="00AC5F55">
        <w:rPr>
          <w:rFonts w:ascii="Book Antiqua" w:hAnsi="Book Antiqua"/>
          <w:sz w:val="24"/>
          <w:szCs w:val="24"/>
        </w:rPr>
        <w:t>i plan?</w:t>
      </w:r>
    </w:p>
    <w:sectPr w:rsidR="00333F29" w:rsidRPr="00AC5F55" w:rsidSect="00333F29">
      <w:pgSz w:w="11906" w:h="16838"/>
      <w:pgMar w:top="851" w:right="1134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DC1019"/>
    <w:rsid w:val="001A48F4"/>
    <w:rsid w:val="00333F29"/>
    <w:rsid w:val="006529BD"/>
    <w:rsid w:val="008536A8"/>
    <w:rsid w:val="0087342D"/>
    <w:rsid w:val="00880B07"/>
    <w:rsid w:val="00DC1019"/>
    <w:rsid w:val="00F563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36A8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Frspaiere">
    <w:name w:val="No Spacing"/>
    <w:uiPriority w:val="1"/>
    <w:qFormat/>
    <w:rsid w:val="00333F29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646</Words>
  <Characters>3749</Characters>
  <Application>Microsoft Office Word</Application>
  <DocSecurity>0</DocSecurity>
  <Lines>31</Lines>
  <Paragraphs>8</Paragraphs>
  <ScaleCrop>false</ScaleCrop>
  <Company>Unitate Scolara</Company>
  <LinksUpToDate>false</LinksUpToDate>
  <CharactersWithSpaces>4387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raducu</dc:creator>
  <cp:keywords/>
  <dc:description/>
  <cp:lastModifiedBy>raducu</cp:lastModifiedBy>
  <cp:revision>5</cp:revision>
  <dcterms:created xsi:type="dcterms:W3CDTF">2018-12-17T21:25:00Z</dcterms:created>
  <dcterms:modified xsi:type="dcterms:W3CDTF">2018-12-17T21:40:00Z</dcterms:modified>
</cp:coreProperties>
</file>